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7A113" w14:textId="44C02D14" w:rsidR="00FB57D1" w:rsidRDefault="00FB57D1" w:rsidP="00FB57D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</w:t>
      </w:r>
      <w:r w:rsidR="003629C6" w:rsidRPr="003629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629C6" w:rsidRPr="003629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</w:t>
      </w:r>
      <w:r w:rsidR="005302F7">
        <w:rPr>
          <w:rFonts w:ascii="Times New Roman" w:hAnsi="Times New Roman" w:cs="Times New Roman"/>
          <w:sz w:val="28"/>
          <w:szCs w:val="28"/>
        </w:rPr>
        <w:t xml:space="preserve">ия и Типовой учебной программы </w:t>
      </w:r>
      <w:r>
        <w:rPr>
          <w:rFonts w:ascii="Times New Roman" w:hAnsi="Times New Roman" w:cs="Times New Roman"/>
          <w:sz w:val="28"/>
          <w:szCs w:val="28"/>
        </w:rPr>
        <w:t>дошкольного воспитания и обучения</w:t>
      </w:r>
    </w:p>
    <w:p w14:paraId="18DB54D5" w14:textId="3213C7B3" w:rsidR="00FB57D1" w:rsidRDefault="005302F7" w:rsidP="00FB57D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>Организация образования ясли -</w:t>
      </w:r>
      <w:r w:rsidR="00FB57D1">
        <w:rPr>
          <w:rFonts w:ascii="Times New Roman" w:hAnsi="Times New Roman" w:cs="Times New Roman"/>
          <w:sz w:val="28"/>
          <w:szCs w:val="28"/>
        </w:rPr>
        <w:t>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 w:rsidR="00FB57D1">
        <w:rPr>
          <w:rFonts w:ascii="Times New Roman" w:hAnsi="Times New Roman" w:cs="Times New Roman"/>
          <w:sz w:val="28"/>
          <w:szCs w:val="28"/>
        </w:rPr>
        <w:t>»</w:t>
      </w:r>
    </w:p>
    <w:p w14:paraId="31523DD4" w14:textId="761E0366" w:rsidR="00FB57D1" w:rsidRDefault="00FB57D1" w:rsidP="00FB5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5302F7">
        <w:rPr>
          <w:rFonts w:ascii="Times New Roman" w:hAnsi="Times New Roman" w:cs="Times New Roman"/>
          <w:sz w:val="28"/>
          <w:szCs w:val="28"/>
        </w:rPr>
        <w:t>предшкольной подготовки</w:t>
      </w:r>
    </w:p>
    <w:bookmarkEnd w:id="1"/>
    <w:p w14:paraId="3B1ACEAC" w14:textId="77777777" w:rsidR="00FB57D1" w:rsidRPr="00D14F8C" w:rsidRDefault="00FB57D1" w:rsidP="00FB5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0E778277" w14:textId="391CC557" w:rsidR="00FB57D1" w:rsidRPr="00D14F8C" w:rsidRDefault="00FB57D1" w:rsidP="00FB57D1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F8C">
        <w:rPr>
          <w:rFonts w:ascii="Times New Roman" w:hAnsi="Times New Roman" w:cs="Times New Roman"/>
          <w:sz w:val="28"/>
          <w:szCs w:val="28"/>
        </w:rPr>
        <w:t>На какой период составлен план  сентябрь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629C6" w:rsidRPr="003629C6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3629C6" w:rsidRPr="003629C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3042"/>
        <w:gridCol w:w="5749"/>
      </w:tblGrid>
      <w:tr w:rsidR="00FB57D1" w14:paraId="6E1F973C" w14:textId="77777777" w:rsidTr="001063A3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19D4CAE0" w14:textId="77777777" w:rsidR="00FB57D1" w:rsidRPr="002061D3" w:rsidRDefault="00FB57D1" w:rsidP="001063A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1377BD55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73A72411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FB57D1" w14:paraId="7BD80924" w14:textId="77777777" w:rsidTr="001063A3">
        <w:tc>
          <w:tcPr>
            <w:tcW w:w="846" w:type="dxa"/>
            <w:vMerge/>
          </w:tcPr>
          <w:p w14:paraId="4CF9CAC3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5E47F52" w14:textId="77777777" w:rsidR="00FB57D1" w:rsidRPr="002061D3" w:rsidRDefault="00FB57D1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3689EFCB" w14:textId="77777777" w:rsidR="006C326D" w:rsidRPr="006C326D" w:rsidRDefault="006C326D" w:rsidP="006C326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B2E6271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4D835421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на  внутренней  и  внешней  стороне  стоп;  высоко  поднимая  согнутую  в  колене </w:t>
            </w:r>
          </w:p>
          <w:p w14:paraId="423F4FFA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11EC096F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 перешагиванием через скакалку, в  разном темпе; с изменением положения рук; </w:t>
            </w:r>
          </w:p>
          <w:p w14:paraId="2732921C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  остановкой  по  сигналу  взрослого;  изменением  направления  движения; </w:t>
            </w:r>
          </w:p>
          <w:p w14:paraId="5A1C0B25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врассыпную;  между  предметами  между  кеглями,  с  перешагиванием  через </w:t>
            </w:r>
          </w:p>
          <w:p w14:paraId="225C70A3" w14:textId="77777777" w:rsid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шнуры; приставными шагами вперед.</w:t>
            </w:r>
          </w:p>
          <w:p w14:paraId="17D8B51E" w14:textId="44E3AC05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734D036E" w14:textId="77777777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73262FBD" w14:textId="6C899183" w:rsid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43CAE134" w14:textId="434AC832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7D733B19" w14:textId="77777777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48AF3879" w14:textId="77777777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476DEA31" w14:textId="415731AF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3A9DC681" w14:textId="5EBE307E" w:rsidR="007B4DE6" w:rsidRPr="007B4DE6" w:rsidRDefault="007B4DE6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5C88DECE" w14:textId="46E38B1B" w:rsidR="006C326D" w:rsidRPr="006C326D" w:rsidRDefault="006C326D" w:rsidP="007B4DE6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052E10FC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 кататься  на </w:t>
            </w:r>
          </w:p>
          <w:p w14:paraId="534E3B42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6A561EE1" w14:textId="77777777" w:rsidR="006C326D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5936E4CB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4DF90C9C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76D88D45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431258E2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5470BD53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55A8F2C3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597A0C6B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3EB1A853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32CCBB1F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73335A51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54F3BC51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2D81C84D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6EE08AA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54CF41AA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2E1703C8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43F8CE26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B306D26" w14:textId="3B094E03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</w:tr>
      <w:tr w:rsidR="00FB57D1" w14:paraId="2FB6E762" w14:textId="77777777" w:rsidTr="001063A3">
        <w:tc>
          <w:tcPr>
            <w:tcW w:w="846" w:type="dxa"/>
            <w:vMerge/>
          </w:tcPr>
          <w:p w14:paraId="29E3AF14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C055A1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745" w:type="dxa"/>
          </w:tcPr>
          <w:p w14:paraId="53A1C047" w14:textId="77777777" w:rsidR="00FB57D1" w:rsidRPr="00787A2E" w:rsidRDefault="00787A2E" w:rsidP="00787A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0184772A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51DC4918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085D420E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звучанию согласные звуки: с - з, с - ц, ш - ж, ч - ц, с - ш, ж - з, л – р.</w:t>
            </w:r>
          </w:p>
          <w:p w14:paraId="4537734C" w14:textId="40048489" w:rsidR="00787A2E" w:rsidRPr="00787A2E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2068FBE9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словарный  запас  детей  существительными  обозначающими </w:t>
            </w:r>
          </w:p>
          <w:p w14:paraId="481792B5" w14:textId="2019AF90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бытового окружения, прилагательными характеризующими свойства и качества предметов, наречиями, обозначающими взаимоотношения людей, их </w:t>
            </w:r>
          </w:p>
          <w:p w14:paraId="49C83A92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отношение к труду.</w:t>
            </w:r>
          </w:p>
          <w:p w14:paraId="22677612" w14:textId="1470E32F" w:rsidR="00787A2E" w:rsidRPr="00787A2E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53788EA1" w14:textId="77777777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2B3C7B6F" w14:textId="307D56D2" w:rsidR="00787A2E" w:rsidRPr="007B4DE6" w:rsidRDefault="00787A2E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23D8A18C" w14:textId="77777777" w:rsidR="00787A2E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061311C7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249DB445" w14:textId="41865B83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51197EA7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5A1CA05D" w14:textId="77777777" w:rsidR="007B4DE6" w:rsidRP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4A5811FD" w14:textId="4B7C1891" w:rsidR="007B4DE6" w:rsidRDefault="007B4DE6" w:rsidP="007B4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FB57D1" w14:paraId="6B172B73" w14:textId="77777777" w:rsidTr="001063A3">
        <w:tc>
          <w:tcPr>
            <w:tcW w:w="846" w:type="dxa"/>
            <w:vMerge/>
          </w:tcPr>
          <w:p w14:paraId="16D77797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3139F4A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6B02F252" w14:textId="7ECD7A60" w:rsidR="00C81F71" w:rsidRPr="00787A2E" w:rsidRDefault="00AA2316" w:rsidP="00AA2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Приобщать  детей  к  доступным  художественным  произведениям, фольклору и миру театра; развивать интерес к книге.</w:t>
            </w:r>
          </w:p>
        </w:tc>
      </w:tr>
      <w:tr w:rsidR="00FB57D1" w14:paraId="221E8303" w14:textId="77777777" w:rsidTr="001063A3">
        <w:tc>
          <w:tcPr>
            <w:tcW w:w="846" w:type="dxa"/>
            <w:vMerge/>
          </w:tcPr>
          <w:p w14:paraId="72EACEB0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083624" w14:textId="77777777" w:rsidR="00FB57D1" w:rsidRPr="007329CF" w:rsidRDefault="00C81F71" w:rsidP="00C81F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9745" w:type="dxa"/>
          </w:tcPr>
          <w:p w14:paraId="1711D4D4" w14:textId="51E6B11E" w:rsidR="00FB57D1" w:rsidRPr="007329CF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представление  о  том,  что  каждое  слово  имеет  значение, прививать интерес к значению слова. Звуковой анализ слов: определять порядок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гласных и согласных звуков в слове.</w:t>
            </w:r>
          </w:p>
        </w:tc>
      </w:tr>
      <w:tr w:rsidR="001678F6" w:rsidRPr="005302F7" w14:paraId="0D695A76" w14:textId="77777777" w:rsidTr="001063A3">
        <w:tc>
          <w:tcPr>
            <w:tcW w:w="846" w:type="dxa"/>
            <w:vMerge/>
          </w:tcPr>
          <w:p w14:paraId="0794D433" w14:textId="77777777" w:rsidR="001678F6" w:rsidRDefault="001678F6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39D4E4A" w14:textId="77777777" w:rsidR="001678F6" w:rsidRDefault="001678F6" w:rsidP="00C81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9745" w:type="dxa"/>
          </w:tcPr>
          <w:p w14:paraId="7D9FCC06" w14:textId="408040F8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специфические  звуки  казахского </w:t>
            </w:r>
          </w:p>
          <w:p w14:paraId="1EB7D4BF" w14:textId="766302C1" w:rsidR="001678F6" w:rsidRPr="001678F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языка: ә, ө, қ, ү, ұ, і, ғ, ң, һ.</w:t>
            </w:r>
          </w:p>
        </w:tc>
      </w:tr>
      <w:tr w:rsidR="001678F6" w:rsidRPr="001678F6" w14:paraId="5E0E372F" w14:textId="77777777" w:rsidTr="001063A3">
        <w:tc>
          <w:tcPr>
            <w:tcW w:w="846" w:type="dxa"/>
            <w:vMerge/>
          </w:tcPr>
          <w:p w14:paraId="1DC027C0" w14:textId="77777777" w:rsidR="001678F6" w:rsidRPr="00030A7A" w:rsidRDefault="001678F6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6FC1C425" w14:textId="77777777" w:rsidR="001678F6" w:rsidRPr="001678F6" w:rsidRDefault="001678F6" w:rsidP="00C81F7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9745" w:type="dxa"/>
          </w:tcPr>
          <w:p w14:paraId="51657843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создавать множества (группы предметов) из разных по </w:t>
            </w:r>
          </w:p>
          <w:p w14:paraId="3CC39129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качеству  элементов  (предметов  разного  цвета,  размера,  формы,  назначения; </w:t>
            </w:r>
          </w:p>
          <w:p w14:paraId="35A49E2C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звуков,  движений);  разбивать  множества  на  части  и  воссоединять  их; </w:t>
            </w:r>
          </w:p>
          <w:p w14:paraId="0754D461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устанавливать  отношения  между  целым  множеством  и  каждой  его  частью, </w:t>
            </w:r>
          </w:p>
          <w:p w14:paraId="5C645146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понимать,  что  множество  больше  части,  а  часть  меньше  целого  множества; </w:t>
            </w:r>
          </w:p>
          <w:p w14:paraId="0F8EC193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сравнивать разные части  множества на  основе  счета  и  соотнесения  элементов </w:t>
            </w:r>
          </w:p>
          <w:p w14:paraId="72A4E164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(предметов) один к одному; определять большую (меньшую) часть множества </w:t>
            </w:r>
          </w:p>
          <w:p w14:paraId="358F85D6" w14:textId="3A67B3FD" w:rsidR="00950A2E" w:rsidRPr="001E6171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 их равенство.</w:t>
            </w:r>
          </w:p>
        </w:tc>
      </w:tr>
      <w:tr w:rsidR="00FB57D1" w14:paraId="0A8AA5B0" w14:textId="77777777" w:rsidTr="001063A3">
        <w:tc>
          <w:tcPr>
            <w:tcW w:w="846" w:type="dxa"/>
            <w:vMerge/>
          </w:tcPr>
          <w:p w14:paraId="6267FB1C" w14:textId="77777777" w:rsidR="00FB57D1" w:rsidRPr="001678F6" w:rsidRDefault="00FB57D1" w:rsidP="00106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4A1956BC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9745" w:type="dxa"/>
          </w:tcPr>
          <w:p w14:paraId="09C1945A" w14:textId="485D7CDA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6264F631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умению  устанавливать  связь  между  построенным  строением  и  увиденным  в </w:t>
            </w:r>
          </w:p>
          <w:p w14:paraId="1C3724C7" w14:textId="5645AA2A" w:rsidR="00950A2E" w:rsidRPr="00950A2E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окружающей жизни.</w:t>
            </w:r>
          </w:p>
        </w:tc>
      </w:tr>
      <w:tr w:rsidR="00FB57D1" w14:paraId="305FDF34" w14:textId="77777777" w:rsidTr="001063A3">
        <w:tc>
          <w:tcPr>
            <w:tcW w:w="846" w:type="dxa"/>
            <w:vMerge/>
          </w:tcPr>
          <w:p w14:paraId="0402F7AE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0E47E2B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745" w:type="dxa"/>
          </w:tcPr>
          <w:p w14:paraId="58C8F4B0" w14:textId="0E55A1BA" w:rsidR="00FB57D1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Совершенствовать  умение  передавать  в  рисунке  образы  предметов, персонажей  сказок  с  характерными  им  особенностями,  пространственные отношения между предметами, с их элементарными смысловыми связями.</w:t>
            </w:r>
          </w:p>
        </w:tc>
      </w:tr>
      <w:tr w:rsidR="00FB57D1" w14:paraId="6BBF5A32" w14:textId="77777777" w:rsidTr="001063A3">
        <w:tc>
          <w:tcPr>
            <w:tcW w:w="846" w:type="dxa"/>
            <w:vMerge/>
          </w:tcPr>
          <w:p w14:paraId="690295F8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3404142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9745" w:type="dxa"/>
          </w:tcPr>
          <w:p w14:paraId="125A60E5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особенностями лепки из глины, пластилина </w:t>
            </w:r>
          </w:p>
          <w:p w14:paraId="7314459C" w14:textId="3043DD53" w:rsidR="00FB57D1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и пластической массы.</w:t>
            </w:r>
          </w:p>
        </w:tc>
      </w:tr>
      <w:tr w:rsidR="00FB57D1" w14:paraId="0D7A4838" w14:textId="77777777" w:rsidTr="001063A3">
        <w:tc>
          <w:tcPr>
            <w:tcW w:w="846" w:type="dxa"/>
            <w:vMerge w:val="restart"/>
            <w:tcBorders>
              <w:top w:val="nil"/>
            </w:tcBorders>
          </w:tcPr>
          <w:p w14:paraId="26F418FE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6F803E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9745" w:type="dxa"/>
          </w:tcPr>
          <w:p w14:paraId="3997BEAA" w14:textId="076D4EDF" w:rsidR="00FB57D1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Закрепить  умения  пользоваться ножницами:  резать  полоски  на прямоугольники,  разрезать  квадраты  на  треугольники,  вырезать  круглую  и овальную формы, срезая уголки у квадрата или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прямоугольника.</w:t>
            </w:r>
          </w:p>
        </w:tc>
      </w:tr>
      <w:tr w:rsidR="00FB57D1" w14:paraId="53BEA15B" w14:textId="77777777" w:rsidTr="001063A3">
        <w:tc>
          <w:tcPr>
            <w:tcW w:w="846" w:type="dxa"/>
            <w:vMerge/>
          </w:tcPr>
          <w:p w14:paraId="27313242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561E45F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45" w:type="dxa"/>
          </w:tcPr>
          <w:p w14:paraId="3120D601" w14:textId="77682773" w:rsidR="00C350E3" w:rsidRDefault="00AA2316" w:rsidP="00AA2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Развивать  интерес  и  любовь  к  музыке.  Формировать  музыкальную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культуру  на  основе  знакомства  с  классической,  народной  и  современной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музыкой.</w:t>
            </w:r>
          </w:p>
        </w:tc>
      </w:tr>
      <w:tr w:rsidR="00FB57D1" w14:paraId="12307C0A" w14:textId="77777777" w:rsidTr="001063A3">
        <w:tc>
          <w:tcPr>
            <w:tcW w:w="846" w:type="dxa"/>
            <w:vMerge/>
          </w:tcPr>
          <w:p w14:paraId="5340F45A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EB07CB" w14:textId="77777777" w:rsidR="00FB57D1" w:rsidRDefault="00FB57D1" w:rsidP="0010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окружающим миром</w:t>
            </w:r>
          </w:p>
        </w:tc>
        <w:tc>
          <w:tcPr>
            <w:tcW w:w="9745" w:type="dxa"/>
          </w:tcPr>
          <w:p w14:paraId="44A4F599" w14:textId="77777777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Способствовать  осознанию  изменений,  происходящих  в  жизни  в </w:t>
            </w:r>
          </w:p>
          <w:p w14:paraId="6103C3E4" w14:textId="0E6FFB3D" w:rsidR="00AA2316" w:rsidRPr="00AA231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со своим возрастом, поступлению в детский сад, школу, осознанию необходимости  образования  для  достижения  успеха  в  будущем, повышению мотивации  к  обучению  в  школе  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будущем,  познанию  нового,  приобретению </w:t>
            </w:r>
          </w:p>
          <w:p w14:paraId="06309E2B" w14:textId="687EFF42" w:rsidR="00C350E3" w:rsidRPr="001678F6" w:rsidRDefault="00AA2316" w:rsidP="00AA23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необходимых для своей жизни навыков.</w:t>
            </w:r>
          </w:p>
        </w:tc>
      </w:tr>
      <w:bookmarkEnd w:id="0"/>
    </w:tbl>
    <w:p w14:paraId="691349BF" w14:textId="77777777" w:rsidR="00FB57D1" w:rsidRPr="006C7497" w:rsidRDefault="00FB57D1" w:rsidP="00FB57D1">
      <w:pPr>
        <w:rPr>
          <w:rFonts w:ascii="Times New Roman" w:hAnsi="Times New Roman" w:cs="Times New Roman"/>
          <w:sz w:val="28"/>
          <w:szCs w:val="28"/>
        </w:rPr>
      </w:pPr>
    </w:p>
    <w:p w14:paraId="2401147B" w14:textId="77777777" w:rsidR="00097DBA" w:rsidRDefault="00097DBA"/>
    <w:sectPr w:rsidR="00097DBA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EC023" w14:textId="77777777" w:rsidR="005B4CE8" w:rsidRDefault="005B4CE8" w:rsidP="008D5C9D">
      <w:pPr>
        <w:spacing w:after="0" w:line="240" w:lineRule="auto"/>
      </w:pPr>
      <w:r>
        <w:separator/>
      </w:r>
    </w:p>
  </w:endnote>
  <w:endnote w:type="continuationSeparator" w:id="0">
    <w:p w14:paraId="5F44CA46" w14:textId="77777777" w:rsidR="005B4CE8" w:rsidRDefault="005B4CE8" w:rsidP="008D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CB12E" w14:textId="77777777" w:rsidR="005B4CE8" w:rsidRDefault="005B4CE8" w:rsidP="008D5C9D">
      <w:pPr>
        <w:spacing w:after="0" w:line="240" w:lineRule="auto"/>
      </w:pPr>
      <w:r>
        <w:separator/>
      </w:r>
    </w:p>
  </w:footnote>
  <w:footnote w:type="continuationSeparator" w:id="0">
    <w:p w14:paraId="2984EEBC" w14:textId="77777777" w:rsidR="005B4CE8" w:rsidRDefault="005B4CE8" w:rsidP="008D5C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BA"/>
    <w:rsid w:val="00030A7A"/>
    <w:rsid w:val="000666E3"/>
    <w:rsid w:val="00097DBA"/>
    <w:rsid w:val="001678F6"/>
    <w:rsid w:val="001A449E"/>
    <w:rsid w:val="001E6171"/>
    <w:rsid w:val="003629C6"/>
    <w:rsid w:val="004379B0"/>
    <w:rsid w:val="00472F83"/>
    <w:rsid w:val="005302F7"/>
    <w:rsid w:val="005526C8"/>
    <w:rsid w:val="00566B5E"/>
    <w:rsid w:val="005B4CE8"/>
    <w:rsid w:val="006C326D"/>
    <w:rsid w:val="007329CF"/>
    <w:rsid w:val="00787A2E"/>
    <w:rsid w:val="007A22BE"/>
    <w:rsid w:val="007B4DE6"/>
    <w:rsid w:val="008169A7"/>
    <w:rsid w:val="008D5C9D"/>
    <w:rsid w:val="00950A2E"/>
    <w:rsid w:val="00AA2316"/>
    <w:rsid w:val="00C350E3"/>
    <w:rsid w:val="00C81F71"/>
    <w:rsid w:val="00CA0A26"/>
    <w:rsid w:val="00FB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D3F1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9D"/>
  </w:style>
  <w:style w:type="paragraph" w:styleId="a6">
    <w:name w:val="footer"/>
    <w:basedOn w:val="a"/>
    <w:link w:val="a7"/>
    <w:uiPriority w:val="99"/>
    <w:unhideWhenUsed/>
    <w:rsid w:val="008D5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14</cp:revision>
  <cp:lastPrinted>2023-08-25T05:31:00Z</cp:lastPrinted>
  <dcterms:created xsi:type="dcterms:W3CDTF">2022-09-14T15:19:00Z</dcterms:created>
  <dcterms:modified xsi:type="dcterms:W3CDTF">2024-12-08T15:44:00Z</dcterms:modified>
</cp:coreProperties>
</file>